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0"/>
        <w:gridCol w:w="1417"/>
        <w:gridCol w:w="137"/>
        <w:gridCol w:w="574"/>
        <w:gridCol w:w="47"/>
        <w:gridCol w:w="1511"/>
        <w:gridCol w:w="59"/>
        <w:gridCol w:w="76"/>
        <w:gridCol w:w="142"/>
        <w:gridCol w:w="434"/>
        <w:gridCol w:w="146"/>
        <w:gridCol w:w="603"/>
        <w:gridCol w:w="98"/>
        <w:gridCol w:w="854"/>
        <w:gridCol w:w="423"/>
        <w:gridCol w:w="38"/>
        <w:gridCol w:w="110"/>
        <w:gridCol w:w="2268"/>
      </w:tblGrid>
      <w:tr w:rsidR="00CA3D6A" w14:paraId="01EE5724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FF7305">
        <w:trPr>
          <w:cantSplit/>
          <w:trHeight w:val="321"/>
        </w:trPr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74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FF7305">
        <w:trPr>
          <w:cantSplit/>
          <w:trHeight w:val="336"/>
        </w:trPr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74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FF7305">
        <w:trPr>
          <w:cantSplit/>
          <w:trHeight w:val="321"/>
        </w:trPr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74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3240B08C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2F20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FF7305">
        <w:trPr>
          <w:cantSplit/>
          <w:trHeight w:val="321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A200A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07CA74DB" w:rsidR="005E05C5" w:rsidRDefault="00A200A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9A5C46">
              <w:rPr>
                <w:sz w:val="20"/>
                <w:szCs w:val="20"/>
              </w:rPr>
              <w:t xml:space="preserve"> жидкость </w:t>
            </w:r>
            <w:r w:rsidR="005E05C5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663F6322" w:rsidR="005E05C5" w:rsidRDefault="005E05C5" w:rsidP="009A5C46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05C5" w14:paraId="67AABC34" w14:textId="77777777" w:rsidTr="00FF7305">
        <w:trPr>
          <w:cantSplit/>
          <w:trHeight w:val="321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25EC744F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C96DCC">
              <w:rPr>
                <w:sz w:val="20"/>
                <w:szCs w:val="20"/>
              </w:rPr>
              <w:t>: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A200A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678CB983" w:rsidR="005E05C5" w:rsidRDefault="00A200A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5F4425">
              <w:rPr>
                <w:sz w:val="20"/>
                <w:szCs w:val="20"/>
              </w:rPr>
              <w:t xml:space="preserve"> </w:t>
            </w:r>
            <w:r w:rsidR="005E05C5">
              <w:rPr>
                <w:sz w:val="20"/>
                <w:szCs w:val="20"/>
              </w:rPr>
              <w:t xml:space="preserve">сильноагрессивная                                                  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A200A7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9A5C46" w14:paraId="4E5D274D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12F25727" w:rsidR="009A5C46" w:rsidRDefault="009A5C46" w:rsidP="009A5C46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Приведенная погрешность измерения: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FF7305">
        <w:trPr>
          <w:cantSplit/>
          <w:trHeight w:val="336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A200A7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C96DCC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30E375F1" w:rsidR="00CA3D6A" w:rsidRDefault="00CA3D6A" w:rsidP="00AC0EA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ПАРАМЕТРЫ </w:t>
            </w:r>
            <w:r w:rsidR="00AC0EA2">
              <w:rPr>
                <w:b/>
                <w:color w:val="FFFFFF" w:themeColor="background1"/>
              </w:rPr>
              <w:t>КАЛИБРОВКИ</w:t>
            </w:r>
          </w:p>
        </w:tc>
      </w:tr>
      <w:tr w:rsidR="00CA3D6A" w14:paraId="5968F2C1" w14:textId="77777777" w:rsidTr="00FF7305">
        <w:trPr>
          <w:cantSplit/>
          <w:trHeight w:val="33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0EF22C4" w:rsidR="00CA3D6A" w:rsidRDefault="00A200A7" w:rsidP="009457A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</w:t>
            </w:r>
            <w:proofErr w:type="gramStart"/>
            <w:r w:rsidR="00CA3D6A">
              <w:rPr>
                <w:sz w:val="20"/>
                <w:szCs w:val="20"/>
              </w:rPr>
              <w:t>.</w:t>
            </w:r>
            <w:proofErr w:type="gramEnd"/>
            <w:r w:rsidR="00CA3D6A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57AE">
              <w:rPr>
                <w:sz w:val="20"/>
                <w:szCs w:val="20"/>
              </w:rPr>
              <w:t xml:space="preserve"> </w:t>
            </w:r>
            <w:proofErr w:type="gramStart"/>
            <w:r w:rsidR="009457AE">
              <w:rPr>
                <w:sz w:val="20"/>
                <w:szCs w:val="20"/>
              </w:rPr>
              <w:t>с</w:t>
            </w:r>
            <w:proofErr w:type="gramEnd"/>
            <w:r w:rsidR="009457AE">
              <w:rPr>
                <w:sz w:val="20"/>
                <w:szCs w:val="20"/>
              </w:rPr>
              <w:t>танд.</w:t>
            </w:r>
            <w:r w:rsidR="00CA3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A67DBC" w14:paraId="4E9E5893" w14:textId="77777777" w:rsidTr="00120F17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E0985" w14:textId="01D3C7F0" w:rsidR="00A67DBC" w:rsidRDefault="00A67DBC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Калибровать ротаметр на параметры: </w:t>
            </w: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E02954" w14:textId="3E8781D4" w:rsidR="00A67DBC" w:rsidRDefault="00A200A7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7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DBC">
              <w:rPr>
                <w:sz w:val="20"/>
                <w:szCs w:val="20"/>
              </w:rPr>
              <w:t xml:space="preserve"> Давление:    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sz w:val="20"/>
                <w:szCs w:val="20"/>
              </w:rPr>
              <w:t xml:space="preserve"> значение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b/>
                <w:sz w:val="20"/>
                <w:szCs w:val="20"/>
                <w:lang w:val="en-US"/>
              </w:rPr>
              <w:t xml:space="preserve"> </w:t>
            </w:r>
            <w:r w:rsidR="00A67DBC">
              <w:rPr>
                <w:sz w:val="20"/>
                <w:szCs w:val="20"/>
              </w:rPr>
              <w:t>ед. изм.</w:t>
            </w:r>
          </w:p>
        </w:tc>
      </w:tr>
      <w:tr w:rsidR="00A67DBC" w14:paraId="00672650" w14:textId="77777777" w:rsidTr="00120F17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29508" w14:textId="3D025CD6" w:rsidR="00A67DBC" w:rsidRDefault="00A67DBC" w:rsidP="00A67DBC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1C2FEC" w14:textId="6D5A96D2" w:rsidR="00A67DBC" w:rsidRDefault="00A200A7" w:rsidP="00A67DB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4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DBC">
              <w:rPr>
                <w:sz w:val="20"/>
                <w:szCs w:val="20"/>
              </w:rPr>
              <w:t xml:space="preserve"> Плотность:   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sz w:val="20"/>
                <w:szCs w:val="20"/>
              </w:rPr>
              <w:t xml:space="preserve"> значение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b/>
                <w:sz w:val="20"/>
                <w:szCs w:val="20"/>
                <w:lang w:val="en-US"/>
              </w:rPr>
              <w:t xml:space="preserve"> </w:t>
            </w:r>
            <w:r w:rsidR="00A67DBC">
              <w:rPr>
                <w:sz w:val="20"/>
                <w:szCs w:val="20"/>
              </w:rPr>
              <w:t>ед. изм.</w:t>
            </w:r>
          </w:p>
        </w:tc>
      </w:tr>
      <w:tr w:rsidR="00AC0EA2" w14:paraId="7232F927" w14:textId="77777777" w:rsidTr="00120F17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A714A6" w14:textId="77777777" w:rsidR="00AC0EA2" w:rsidRDefault="00AC0EA2" w:rsidP="00A67DBC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D003EA" w14:textId="07C30570" w:rsidR="00AC0EA2" w:rsidRDefault="00A200A7" w:rsidP="00C96DC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7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EA2">
              <w:rPr>
                <w:sz w:val="20"/>
                <w:szCs w:val="20"/>
              </w:rPr>
              <w:t xml:space="preserve"> Температура:   </w:t>
            </w:r>
            <w:r w:rsidR="00AC0EA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C0EA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C0EA2">
              <w:rPr>
                <w:sz w:val="20"/>
                <w:szCs w:val="20"/>
                <w:highlight w:val="green"/>
              </w:rPr>
            </w:r>
            <w:r w:rsidR="00AC0EA2">
              <w:rPr>
                <w:sz w:val="20"/>
                <w:szCs w:val="20"/>
                <w:highlight w:val="green"/>
              </w:rPr>
              <w:fldChar w:fldCharType="separate"/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sz w:val="20"/>
                <w:szCs w:val="20"/>
                <w:highlight w:val="green"/>
              </w:rPr>
              <w:fldChar w:fldCharType="end"/>
            </w:r>
            <w:r w:rsidR="00AC0EA2">
              <w:rPr>
                <w:sz w:val="20"/>
                <w:szCs w:val="20"/>
              </w:rPr>
              <w:t xml:space="preserve"> значение </w:t>
            </w:r>
            <w:r w:rsidR="00C96DCC">
              <w:rPr>
                <w:sz w:val="20"/>
                <w:szCs w:val="20"/>
              </w:rPr>
              <w:t xml:space="preserve">  </w:t>
            </w:r>
            <w:r w:rsidR="00AC0EA2">
              <w:rPr>
                <w:sz w:val="20"/>
                <w:szCs w:val="20"/>
              </w:rPr>
              <w:t xml:space="preserve">  </w:t>
            </w:r>
            <w:r w:rsidR="00AC0EA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C0EA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C0EA2">
              <w:rPr>
                <w:sz w:val="20"/>
                <w:szCs w:val="20"/>
                <w:highlight w:val="green"/>
              </w:rPr>
            </w:r>
            <w:r w:rsidR="00AC0EA2">
              <w:rPr>
                <w:sz w:val="20"/>
                <w:szCs w:val="20"/>
                <w:highlight w:val="green"/>
              </w:rPr>
              <w:fldChar w:fldCharType="separate"/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sz w:val="20"/>
                <w:szCs w:val="20"/>
                <w:highlight w:val="green"/>
              </w:rPr>
              <w:fldChar w:fldCharType="end"/>
            </w:r>
            <w:r w:rsidR="00AC0EA2">
              <w:rPr>
                <w:b/>
                <w:sz w:val="20"/>
                <w:szCs w:val="20"/>
                <w:lang w:val="en-US"/>
              </w:rPr>
              <w:t xml:space="preserve"> </w:t>
            </w:r>
            <w:r w:rsidR="00AC0EA2">
              <w:rPr>
                <w:sz w:val="20"/>
                <w:szCs w:val="20"/>
              </w:rPr>
              <w:t>ед. изм.</w:t>
            </w:r>
          </w:p>
        </w:tc>
      </w:tr>
      <w:tr w:rsidR="00AC0EA2" w14:paraId="6C0630D3" w14:textId="77777777" w:rsidTr="00FF7305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2AC0345" w14:textId="1E3CAD6C" w:rsidR="00AC0EA2" w:rsidRDefault="00AC0EA2" w:rsidP="00DF7836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ПАРАМЕТРЫ </w:t>
            </w:r>
            <w:r w:rsidR="00DF7836">
              <w:rPr>
                <w:b/>
                <w:color w:val="FFFFFF" w:themeColor="background1"/>
              </w:rPr>
              <w:t>ПРОЦЕССА</w:t>
            </w:r>
          </w:p>
        </w:tc>
      </w:tr>
      <w:tr w:rsidR="00CA3D6A" w14:paraId="2BB009D9" w14:textId="77777777" w:rsidTr="00FF7305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A200A7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CA3D6A" w14:paraId="1DA4397C" w14:textId="77777777" w:rsidTr="00FF7305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5FB460A5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 w:rsidR="00C96DCC">
              <w:rPr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AA23FB" w14:paraId="02CEAEBA" w14:textId="77777777" w:rsidTr="00E85E98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345A5" w14:textId="7EF5E842" w:rsidR="00AA23FB" w:rsidRDefault="00AA23FB" w:rsidP="00776DD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3D51B" w14:textId="6324D421" w:rsidR="00AA23FB" w:rsidRDefault="00AA23FB" w:rsidP="00776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6AE9" w14:textId="16EAF2AD" w:rsidR="00AA23FB" w:rsidRDefault="00AA23FB" w:rsidP="00776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C671" w14:textId="79E30C19" w:rsidR="00AA23FB" w:rsidRDefault="00A200A7" w:rsidP="00AA23F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FB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23FB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AA23FB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AA23FB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FF7305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A200A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A200A7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2A8B3738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AC0EA2" w14:paraId="1FCD935B" w14:textId="77777777" w:rsidTr="001F11FF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A163A" w14:textId="6539329A" w:rsidR="00AC0EA2" w:rsidRDefault="00AC0EA2" w:rsidP="00AC0EA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39187" w14:textId="499CACAA" w:rsidR="00AC0EA2" w:rsidRDefault="00AC0EA2" w:rsidP="00AC0E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7F778" w14:textId="1A98DE49" w:rsidR="00AC0EA2" w:rsidRDefault="00AC0EA2" w:rsidP="00AC0EA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ед. изм.</w:t>
            </w:r>
          </w:p>
        </w:tc>
      </w:tr>
      <w:tr w:rsidR="00465DB9" w14:paraId="357DDA32" w14:textId="77777777" w:rsidTr="001F11FF">
        <w:trPr>
          <w:cantSplit/>
          <w:trHeight w:val="336"/>
        </w:trPr>
        <w:tc>
          <w:tcPr>
            <w:tcW w:w="5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75C50F" w14:textId="648E7C26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</w:rPr>
              <w:t>Требования к взрывозащите (укажите маркировку):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15B719" w14:textId="1DF24CBC" w:rsidR="00465DB9" w:rsidRDefault="00A200A7" w:rsidP="00BB0CCB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7637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 xml:space="preserve">1Ex ib </w:t>
            </w:r>
            <w:r w:rsidR="00BB0CCB">
              <w:t xml:space="preserve">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1E3470" w14:textId="2771506E" w:rsidR="00465DB9" w:rsidRDefault="00A200A7" w:rsidP="00BB0CCB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6105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 xml:space="preserve">1Ex db </w:t>
            </w:r>
            <w:r w:rsidR="00BB0CC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7C9571" w14:textId="4775FDED" w:rsidR="00465DB9" w:rsidRDefault="00A200A7" w:rsidP="00465DB9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7665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>II Gb</w:t>
            </w:r>
          </w:p>
        </w:tc>
      </w:tr>
      <w:tr w:rsidR="00465DB9" w14:paraId="45C7D428" w14:textId="77777777" w:rsidTr="00EB174C">
        <w:trPr>
          <w:cantSplit/>
          <w:trHeight w:val="336"/>
        </w:trPr>
        <w:tc>
          <w:tcPr>
            <w:tcW w:w="5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CC64" w14:textId="77777777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E001A" w14:textId="3B540277" w:rsidR="00465DB9" w:rsidRDefault="00A200A7" w:rsidP="00465DB9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4911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>без взрывозащиты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66D53E" w14:textId="77777777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F5F4E" w14:textId="77777777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</w:tr>
      <w:tr w:rsidR="00CA3D6A" w14:paraId="2FBFDF7B" w14:textId="77777777" w:rsidTr="00FF7305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FF7305">
        <w:trPr>
          <w:cantSplit/>
          <w:trHeight w:val="336"/>
        </w:trPr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FF7305">
        <w:trPr>
          <w:cantSplit/>
          <w:trHeight w:val="336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5A175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 w:rsidR="00D43BC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:  </w:t>
            </w:r>
          </w:p>
          <w:p w14:paraId="378ADF71" w14:textId="77777777" w:rsidR="00A67DBC" w:rsidRDefault="00D43BC2" w:rsidP="00FF1B58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D43BC2">
              <w:rPr>
                <w:i/>
                <w:sz w:val="13"/>
                <w:szCs w:val="13"/>
              </w:rPr>
              <w:t xml:space="preserve">*Длины прямых участков должны быть </w:t>
            </w:r>
          </w:p>
          <w:p w14:paraId="2AA66D13" w14:textId="6C76BDD7" w:rsidR="00D43BC2" w:rsidRPr="00D43BC2" w:rsidRDefault="00A67DBC" w:rsidP="00FF1B58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 xml:space="preserve">не менее </w:t>
            </w:r>
            <w:r w:rsidR="00D43BC2" w:rsidRPr="00D43BC2">
              <w:rPr>
                <w:i/>
                <w:sz w:val="13"/>
                <w:szCs w:val="13"/>
              </w:rPr>
              <w:t>5Ду до и 5 Ду после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30976334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FF7305">
        <w:trPr>
          <w:cantSplit/>
          <w:trHeight w:val="336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358C5B6A" w14:textId="77777777" w:rsidR="005E05C5" w:rsidRPr="00C1058C" w:rsidRDefault="005E05C5" w:rsidP="00C1058C">
      <w:pPr>
        <w:spacing w:after="0" w:line="240" w:lineRule="auto"/>
        <w:rPr>
          <w:sz w:val="2"/>
          <w:szCs w:val="2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6"/>
        <w:gridCol w:w="710"/>
        <w:gridCol w:w="53"/>
        <w:gridCol w:w="11"/>
        <w:gridCol w:w="1992"/>
        <w:gridCol w:w="1051"/>
        <w:gridCol w:w="927"/>
        <w:gridCol w:w="32"/>
        <w:gridCol w:w="599"/>
        <w:gridCol w:w="3404"/>
      </w:tblGrid>
      <w:tr w:rsidR="00CA3D6A" w14:paraId="14877F9A" w14:textId="77777777" w:rsidTr="00517809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517809" w14:paraId="2CCA299A" w14:textId="77777777" w:rsidTr="00C96DCC">
        <w:trPr>
          <w:cantSplit/>
          <w:trHeight w:val="324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04DC004F" w:rsidR="00517809" w:rsidRDefault="00A200A7" w:rsidP="00517809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</w:rPr>
              <w:t>Без выходных сигналов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ACEC" w14:textId="3D10DA53" w:rsidR="00517809" w:rsidRDefault="00A200A7" w:rsidP="0051780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7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</w:rPr>
              <w:t>Аналоговый 4-20 мА</w:t>
            </w:r>
            <w:r w:rsidR="00776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A916" w14:textId="24A29581" w:rsidR="00517809" w:rsidRDefault="00A200A7" w:rsidP="0051780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DCC">
              <w:rPr>
                <w:sz w:val="20"/>
                <w:szCs w:val="20"/>
              </w:rPr>
              <w:t xml:space="preserve"> </w:t>
            </w:r>
            <w:r w:rsidR="00C96DCC">
              <w:t xml:space="preserve"> </w:t>
            </w:r>
            <w:r w:rsidR="00C96DCC">
              <w:rPr>
                <w:sz w:val="20"/>
                <w:szCs w:val="20"/>
              </w:rPr>
              <w:t xml:space="preserve">HART       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722F" w14:textId="025A4875" w:rsidR="00517809" w:rsidRPr="009A5C46" w:rsidRDefault="00517809" w:rsidP="0051780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09" w14:paraId="4FB25AED" w14:textId="77777777" w:rsidTr="00AE3C55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517809" w:rsidRDefault="00517809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526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517809" w14:paraId="12041DED" w14:textId="77777777" w:rsidTr="00A67DBC">
        <w:trPr>
          <w:cantSplit/>
          <w:trHeight w:val="324"/>
        </w:trPr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517809" w:rsidRDefault="00A200A7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>
              <w:t xml:space="preserve"> </w:t>
            </w:r>
            <w:r w:rsidR="00517809" w:rsidRPr="00CA3D6A">
              <w:rPr>
                <w:sz w:val="20"/>
                <w:szCs w:val="20"/>
              </w:rPr>
              <w:t xml:space="preserve">Небронированный </w:t>
            </w:r>
            <w:r w:rsidR="00517809">
              <w:rPr>
                <w:sz w:val="20"/>
                <w:szCs w:val="20"/>
              </w:rPr>
              <w:t>к</w:t>
            </w:r>
            <w:r w:rsidR="00517809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517809" w:rsidRDefault="00A200A7" w:rsidP="0051780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 w:rsidRPr="00CA3D6A">
              <w:rPr>
                <w:sz w:val="20"/>
                <w:szCs w:val="20"/>
              </w:rPr>
              <w:t xml:space="preserve"> Бронированный кабель    </w:t>
            </w:r>
            <w:r w:rsidR="00517809">
              <w:t xml:space="preserve">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517809" w:rsidRDefault="00517809" w:rsidP="00517809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517809" w14:paraId="010458B2" w14:textId="77777777" w:rsidTr="00A67DBC">
        <w:trPr>
          <w:cantSplit/>
          <w:trHeight w:val="324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5BA8A3F9" w:rsidR="00517809" w:rsidRDefault="00A200A7" w:rsidP="0051780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 w:rsidRPr="00CA3D6A">
              <w:rPr>
                <w:sz w:val="20"/>
                <w:szCs w:val="20"/>
              </w:rPr>
              <w:t>Кабель под металлорукав</w:t>
            </w:r>
            <w:r w:rsidR="0051780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517809" w:rsidRPr="00C2751D" w:rsidRDefault="00517809" w:rsidP="00517809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517809" w14:paraId="341DDE54" w14:textId="77777777" w:rsidTr="00C96DCC">
        <w:trPr>
          <w:cantSplit/>
          <w:trHeight w:val="324"/>
        </w:trPr>
        <w:tc>
          <w:tcPr>
            <w:tcW w:w="8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917A" w14:textId="77777777" w:rsidR="00517809" w:rsidRDefault="00A200A7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 w:rsidRPr="00CA3D6A">
              <w:rPr>
                <w:sz w:val="20"/>
                <w:szCs w:val="20"/>
              </w:rPr>
              <w:t xml:space="preserve">Другое </w:t>
            </w:r>
            <w:r w:rsidR="00517809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17809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517809">
              <w:rPr>
                <w:sz w:val="20"/>
                <w:szCs w:val="20"/>
                <w:highlight w:val="green"/>
              </w:rPr>
            </w:r>
            <w:r w:rsidR="00517809">
              <w:rPr>
                <w:sz w:val="20"/>
                <w:szCs w:val="20"/>
                <w:highlight w:val="green"/>
              </w:rPr>
              <w:fldChar w:fldCharType="separate"/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sz w:val="20"/>
                <w:szCs w:val="20"/>
                <w:highlight w:val="green"/>
              </w:rPr>
              <w:fldChar w:fldCharType="end"/>
            </w:r>
          </w:p>
          <w:p w14:paraId="68850A6F" w14:textId="77777777" w:rsidR="00C96DCC" w:rsidRDefault="00C96DCC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  <w:p w14:paraId="52EE3730" w14:textId="77777777" w:rsidR="00CD2474" w:rsidRDefault="00CD2474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  <w:p w14:paraId="17C817BD" w14:textId="77777777" w:rsidR="00CD2474" w:rsidRDefault="00CD2474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  <w:p w14:paraId="1ECB543F" w14:textId="6FA76BB5" w:rsidR="00CD2474" w:rsidRDefault="00CD2474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517809" w:rsidRDefault="00517809" w:rsidP="00517809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1"/>
      <w:tr w:rsidR="00517809" w14:paraId="51DECEEC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356258AF" w:rsidR="00517809" w:rsidRDefault="00517809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lastRenderedPageBreak/>
              <w:t>МАТЕРИАЛ ПРОТОЧНОЙ ЧАСТИ</w:t>
            </w:r>
          </w:p>
        </w:tc>
      </w:tr>
      <w:tr w:rsidR="00517809" w14:paraId="2AE4C5B4" w14:textId="77777777" w:rsidTr="00C96DCC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89A4" w14:textId="3F9F7FD9" w:rsidR="00072846" w:rsidRPr="00072846" w:rsidRDefault="00A200A7" w:rsidP="00C96DC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57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>
              <w:t xml:space="preserve"> </w:t>
            </w:r>
            <w:r w:rsidR="00517809">
              <w:rPr>
                <w:sz w:val="20"/>
                <w:szCs w:val="20"/>
                <w:lang w:val="en-US"/>
              </w:rPr>
              <w:t>SS304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4D3E" w14:textId="0C51136C" w:rsidR="00E76733" w:rsidRDefault="00A200A7" w:rsidP="00C96DC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 w:rsidRPr="009A59C0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  <w:lang w:val="en-US"/>
              </w:rPr>
              <w:t>SS 316</w:t>
            </w:r>
            <w:r w:rsidR="00517809" w:rsidRPr="009A59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35D9F03E" w:rsidR="00E76733" w:rsidRDefault="00A200A7" w:rsidP="00C96DC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0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 w:rsidRPr="009A59C0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</w:rPr>
              <w:t>Ф</w:t>
            </w:r>
            <w:r w:rsidR="00C96DCC">
              <w:rPr>
                <w:sz w:val="20"/>
                <w:szCs w:val="20"/>
              </w:rPr>
              <w:t>утеровка ф</w:t>
            </w:r>
            <w:r w:rsidR="00517809">
              <w:rPr>
                <w:sz w:val="20"/>
                <w:szCs w:val="20"/>
              </w:rPr>
              <w:t>торопласт</w:t>
            </w:r>
            <w:r w:rsidR="00C96DCC">
              <w:rPr>
                <w:sz w:val="20"/>
                <w:szCs w:val="20"/>
              </w:rPr>
              <w:t>ом</w:t>
            </w:r>
          </w:p>
        </w:tc>
      </w:tr>
      <w:tr w:rsidR="00517809" w14:paraId="642CA170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2D4AE38" w14:textId="4A33A760" w:rsidR="00517809" w:rsidRDefault="00517809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072846" w14:paraId="7EAEBB5F" w14:textId="77777777" w:rsidTr="00C96DCC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DCE1" w14:textId="2E828B96" w:rsidR="00072846" w:rsidRDefault="00A200A7" w:rsidP="0007284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48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21CF" w14:textId="77777777" w:rsidR="00072846" w:rsidRDefault="00A200A7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>
              <w:rPr>
                <w:sz w:val="20"/>
                <w:szCs w:val="20"/>
              </w:rPr>
              <w:t>Дисплей</w:t>
            </w:r>
            <w:r w:rsidR="00072846" w:rsidRPr="009A5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8524" w14:textId="4EAEC37F" w:rsidR="00072846" w:rsidRDefault="00A200A7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Монтажная вставка</w:t>
            </w:r>
          </w:p>
        </w:tc>
      </w:tr>
      <w:tr w:rsidR="00072846" w14:paraId="6504429C" w14:textId="77777777" w:rsidTr="00C96DCC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5A28E" w14:textId="20CF3777" w:rsidR="00072846" w:rsidRDefault="00A200A7" w:rsidP="00F96ED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8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Измерительный участо</w:t>
            </w:r>
            <w:r w:rsidR="00072846">
              <w:rPr>
                <w:sz w:val="20"/>
                <w:szCs w:val="20"/>
              </w:rPr>
              <w:t>к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33EFB" w14:textId="77777777" w:rsidR="00072846" w:rsidRDefault="00A200A7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Блок питания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9A06D1" w14:textId="52D978AE" w:rsidR="00072846" w:rsidRDefault="00A200A7" w:rsidP="0007284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60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>
              <w:rPr>
                <w:sz w:val="20"/>
                <w:szCs w:val="20"/>
              </w:rPr>
              <w:t>Рубашка обогрева</w:t>
            </w:r>
          </w:p>
        </w:tc>
      </w:tr>
      <w:tr w:rsidR="00072846" w14:paraId="351E6C01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7CE4663A" w:rsidR="00072846" w:rsidRDefault="00A200A7" w:rsidP="00D5335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3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D5335E">
              <w:rPr>
                <w:sz w:val="20"/>
                <w:szCs w:val="20"/>
              </w:rPr>
              <w:t>Предельн</w:t>
            </w:r>
            <w:r w:rsidR="00072846">
              <w:rPr>
                <w:sz w:val="20"/>
                <w:szCs w:val="20"/>
              </w:rPr>
              <w:t>ые выключатели (позиционеры)</w:t>
            </w:r>
          </w:p>
        </w:tc>
      </w:tr>
      <w:tr w:rsidR="00F96EDE" w14:paraId="5F878817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F96EDE" w:rsidRPr="00E04114" w:rsidRDefault="00F96EDE" w:rsidP="00F96EDE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F96EDE" w14:paraId="683DE1CB" w14:textId="77777777" w:rsidTr="00A67DBC">
        <w:trPr>
          <w:cantSplit/>
          <w:trHeight w:val="324"/>
        </w:trPr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F96EDE" w:rsidRDefault="00A200A7" w:rsidP="00F96ED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 </w:t>
            </w:r>
            <w:r w:rsidR="00F96EDE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F96EDE" w:rsidRDefault="00A200A7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</w:t>
            </w:r>
            <w:r w:rsidR="00F96EDE">
              <w:t xml:space="preserve"> </w:t>
            </w:r>
            <w:r w:rsidR="00F96EDE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F96EDE" w14:paraId="146C1BE5" w14:textId="77777777" w:rsidTr="00A67DBC">
        <w:trPr>
          <w:cantSplit/>
          <w:trHeight w:val="324"/>
        </w:trPr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77777777" w:rsidR="00F96EDE" w:rsidRDefault="00A200A7" w:rsidP="00F96ED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</w:t>
            </w:r>
            <w:r w:rsidR="00F96EDE">
              <w:t xml:space="preserve"> </w:t>
            </w:r>
            <w:r w:rsidR="00F96EDE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5A71DC1" w:rsidR="00F96EDE" w:rsidRDefault="00A200A7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</w:t>
            </w:r>
            <w:r w:rsidR="00F96EDE">
              <w:t xml:space="preserve"> </w:t>
            </w:r>
            <w:r w:rsidR="00F96EDE" w:rsidRPr="009A59C0">
              <w:rPr>
                <w:sz w:val="20"/>
                <w:szCs w:val="20"/>
              </w:rPr>
              <w:t>Расширенная гарантия</w:t>
            </w:r>
            <w:r w:rsidR="00F96EDE">
              <w:rPr>
                <w:sz w:val="20"/>
                <w:szCs w:val="20"/>
              </w:rPr>
              <w:t xml:space="preserve"> </w:t>
            </w:r>
            <w:r w:rsidR="00F96EDE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96EDE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F96EDE">
              <w:rPr>
                <w:sz w:val="20"/>
                <w:szCs w:val="20"/>
                <w:highlight w:val="green"/>
              </w:rPr>
            </w:r>
            <w:r w:rsidR="00F96EDE">
              <w:rPr>
                <w:sz w:val="20"/>
                <w:szCs w:val="20"/>
                <w:highlight w:val="green"/>
              </w:rPr>
              <w:fldChar w:fldCharType="separate"/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AA23FB" w14:paraId="3E5DB170" w14:textId="77777777" w:rsidTr="00AA23FB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A886A2A" w14:textId="7256C007" w:rsidR="00AA23FB" w:rsidRDefault="00AA23FB" w:rsidP="00AA23F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23FB" w14:paraId="6222D0D8" w14:textId="77777777" w:rsidTr="00AA23FB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3F00" w14:textId="0511BBE4" w:rsidR="00AA23FB" w:rsidRDefault="00A200A7" w:rsidP="00AA23F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AA23FB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6526978F" w14:textId="75BC3C8F" w:rsidR="00A27EC1" w:rsidRPr="00A44F29" w:rsidRDefault="00A27EC1" w:rsidP="00094CB7">
      <w:pPr>
        <w:tabs>
          <w:tab w:val="left" w:pos="3150"/>
        </w:tabs>
      </w:pPr>
    </w:p>
    <w:sectPr w:rsidR="00A27EC1" w:rsidRPr="00A44F29" w:rsidSect="00CB7B5F">
      <w:headerReference w:type="default" r:id="rId9"/>
      <w:footerReference w:type="default" r:id="rId10"/>
      <w:headerReference w:type="first" r:id="rId11"/>
      <w:pgSz w:w="11906" w:h="16838"/>
      <w:pgMar w:top="1134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2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51DD03EC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2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3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51DD03EC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3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1F46" w14:textId="0C66E8CB" w:rsidR="00B27040" w:rsidRDefault="00CD2474" w:rsidP="004434A0">
    <w:pPr>
      <w:pStyle w:val="a5"/>
    </w:pPr>
    <w:r>
      <w:t xml:space="preserve"> </w:t>
    </w:r>
    <w:r w:rsidR="004434A0">
      <w:t xml:space="preserve"> </w:t>
    </w:r>
  </w:p>
  <w:p w14:paraId="6869F6BF" w14:textId="5647846E" w:rsidR="00174ED2" w:rsidRDefault="00174E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457D" w14:textId="2088EB00" w:rsidR="00CB7B5F" w:rsidRDefault="00CB7B5F" w:rsidP="00CB7B5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2A8763F" wp14:editId="462FE6D8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41200" cy="266400"/>
          <wp:effectExtent l="0" t="0" r="1905" b="635"/>
          <wp:wrapNone/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A7134" w14:textId="64D41DF7" w:rsidR="00CB7B5F" w:rsidRPr="002A1F26" w:rsidRDefault="00CB7B5F" w:rsidP="004D3564">
    <w:pPr>
      <w:pStyle w:val="a5"/>
      <w:ind w:left="708"/>
      <w:rPr>
        <w:rFonts w:ascii="Arial Black" w:hAnsi="Arial Black"/>
      </w:rPr>
    </w:pPr>
    <w:r w:rsidRPr="002A1F26">
      <w:rPr>
        <w:rFonts w:ascii="Arial Black" w:hAnsi="Arial Black"/>
      </w:rPr>
      <w:t>ОПРОСНЫЙ ЛИСТ НА Р</w:t>
    </w:r>
    <w:r>
      <w:rPr>
        <w:rFonts w:ascii="Arial Black" w:hAnsi="Arial Black"/>
      </w:rPr>
      <w:t>ОТА</w:t>
    </w:r>
    <w:r w:rsidRPr="002A1F26">
      <w:rPr>
        <w:rFonts w:ascii="Arial Black" w:hAnsi="Arial Black"/>
      </w:rPr>
      <w:t>МЕ</w:t>
    </w:r>
    <w:r>
      <w:rPr>
        <w:rFonts w:ascii="Arial Black" w:hAnsi="Arial Black"/>
      </w:rPr>
      <w:t>Т</w:t>
    </w:r>
    <w:r w:rsidRPr="002A1F26">
      <w:rPr>
        <w:rFonts w:ascii="Arial Black" w:hAnsi="Arial Black"/>
      </w:rPr>
      <w:t xml:space="preserve">Р </w:t>
    </w:r>
    <w:r>
      <w:rPr>
        <w:rFonts w:ascii="Arial Black" w:hAnsi="Arial Black"/>
      </w:rPr>
      <w:t xml:space="preserve">МЕТАЛЛИЧЕСКИЙ </w:t>
    </w:r>
    <w:r w:rsidRPr="002A1F26">
      <w:rPr>
        <w:rFonts w:ascii="Arial Black" w:hAnsi="Arial Black"/>
      </w:rPr>
      <w:t>ЭМИС-</w:t>
    </w:r>
    <w:r>
      <w:rPr>
        <w:rFonts w:ascii="Arial Black" w:hAnsi="Arial Black"/>
      </w:rPr>
      <w:t>МЕТА</w:t>
    </w:r>
    <w:r w:rsidRPr="002A1F26">
      <w:rPr>
        <w:rFonts w:ascii="Arial Black" w:hAnsi="Arial Black"/>
      </w:rPr>
      <w:t xml:space="preserve"> 2</w:t>
    </w:r>
    <w:r>
      <w:rPr>
        <w:rFonts w:ascii="Arial Black" w:hAnsi="Arial Black"/>
      </w:rPr>
      <w:t>15</w:t>
    </w:r>
  </w:p>
  <w:p w14:paraId="0F63C75A" w14:textId="77777777" w:rsidR="00CB7B5F" w:rsidRDefault="00CB7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4F84"/>
    <w:rsid w:val="00072846"/>
    <w:rsid w:val="00092172"/>
    <w:rsid w:val="00094CB7"/>
    <w:rsid w:val="000D52FC"/>
    <w:rsid w:val="000E7D82"/>
    <w:rsid w:val="00120F17"/>
    <w:rsid w:val="001260D4"/>
    <w:rsid w:val="00134666"/>
    <w:rsid w:val="00174ED2"/>
    <w:rsid w:val="00195D48"/>
    <w:rsid w:val="001A20A9"/>
    <w:rsid w:val="001F11FF"/>
    <w:rsid w:val="001F778D"/>
    <w:rsid w:val="00204EC6"/>
    <w:rsid w:val="00226FA4"/>
    <w:rsid w:val="00246C66"/>
    <w:rsid w:val="002928D6"/>
    <w:rsid w:val="002B48CB"/>
    <w:rsid w:val="002E0ADA"/>
    <w:rsid w:val="002F20E9"/>
    <w:rsid w:val="00351D3A"/>
    <w:rsid w:val="003B1A53"/>
    <w:rsid w:val="003B4541"/>
    <w:rsid w:val="003C39C3"/>
    <w:rsid w:val="003F20CC"/>
    <w:rsid w:val="004434A0"/>
    <w:rsid w:val="00444C86"/>
    <w:rsid w:val="00465DB9"/>
    <w:rsid w:val="004962DB"/>
    <w:rsid w:val="004D3564"/>
    <w:rsid w:val="004D3C0C"/>
    <w:rsid w:val="004E47C9"/>
    <w:rsid w:val="00500571"/>
    <w:rsid w:val="00506C12"/>
    <w:rsid w:val="00517809"/>
    <w:rsid w:val="0052040E"/>
    <w:rsid w:val="005424CA"/>
    <w:rsid w:val="00561590"/>
    <w:rsid w:val="00586C83"/>
    <w:rsid w:val="005C42CF"/>
    <w:rsid w:val="005D28DF"/>
    <w:rsid w:val="005D508A"/>
    <w:rsid w:val="005E05C5"/>
    <w:rsid w:val="005F4425"/>
    <w:rsid w:val="0060615A"/>
    <w:rsid w:val="00637C2B"/>
    <w:rsid w:val="006D4A8C"/>
    <w:rsid w:val="006D7686"/>
    <w:rsid w:val="00735D95"/>
    <w:rsid w:val="00776DD3"/>
    <w:rsid w:val="00792F51"/>
    <w:rsid w:val="007A60B2"/>
    <w:rsid w:val="007A6288"/>
    <w:rsid w:val="007B1E85"/>
    <w:rsid w:val="007D2128"/>
    <w:rsid w:val="00877E9B"/>
    <w:rsid w:val="00896254"/>
    <w:rsid w:val="008B53FC"/>
    <w:rsid w:val="008E08F9"/>
    <w:rsid w:val="009168D0"/>
    <w:rsid w:val="00940EEF"/>
    <w:rsid w:val="00944AF7"/>
    <w:rsid w:val="009457AE"/>
    <w:rsid w:val="00967B85"/>
    <w:rsid w:val="00982C2D"/>
    <w:rsid w:val="00984531"/>
    <w:rsid w:val="009A59C0"/>
    <w:rsid w:val="009A5C46"/>
    <w:rsid w:val="009B72BB"/>
    <w:rsid w:val="009C07CE"/>
    <w:rsid w:val="009E4F16"/>
    <w:rsid w:val="00A200A7"/>
    <w:rsid w:val="00A27EC1"/>
    <w:rsid w:val="00A44F29"/>
    <w:rsid w:val="00A47859"/>
    <w:rsid w:val="00A67DBC"/>
    <w:rsid w:val="00A752B5"/>
    <w:rsid w:val="00A82C17"/>
    <w:rsid w:val="00AA23FB"/>
    <w:rsid w:val="00AB2259"/>
    <w:rsid w:val="00AB35F9"/>
    <w:rsid w:val="00AC0EA2"/>
    <w:rsid w:val="00AE3C55"/>
    <w:rsid w:val="00AE7B68"/>
    <w:rsid w:val="00B06342"/>
    <w:rsid w:val="00B116DC"/>
    <w:rsid w:val="00B226F6"/>
    <w:rsid w:val="00B27040"/>
    <w:rsid w:val="00B45261"/>
    <w:rsid w:val="00B720BA"/>
    <w:rsid w:val="00B72AFB"/>
    <w:rsid w:val="00B86E81"/>
    <w:rsid w:val="00BB0CCB"/>
    <w:rsid w:val="00BB3DAE"/>
    <w:rsid w:val="00BD47B4"/>
    <w:rsid w:val="00C1058C"/>
    <w:rsid w:val="00C2751D"/>
    <w:rsid w:val="00C4231F"/>
    <w:rsid w:val="00C74BA8"/>
    <w:rsid w:val="00C96DCC"/>
    <w:rsid w:val="00CA3D6A"/>
    <w:rsid w:val="00CB59BE"/>
    <w:rsid w:val="00CB7B5F"/>
    <w:rsid w:val="00CD0B11"/>
    <w:rsid w:val="00CD2474"/>
    <w:rsid w:val="00CD66FF"/>
    <w:rsid w:val="00CF45AB"/>
    <w:rsid w:val="00D43BC2"/>
    <w:rsid w:val="00D5335E"/>
    <w:rsid w:val="00D5353A"/>
    <w:rsid w:val="00D85787"/>
    <w:rsid w:val="00D862B3"/>
    <w:rsid w:val="00D9003B"/>
    <w:rsid w:val="00DC23DB"/>
    <w:rsid w:val="00DF4F4C"/>
    <w:rsid w:val="00DF7836"/>
    <w:rsid w:val="00E04114"/>
    <w:rsid w:val="00E111C9"/>
    <w:rsid w:val="00E12503"/>
    <w:rsid w:val="00E15B0C"/>
    <w:rsid w:val="00E2643F"/>
    <w:rsid w:val="00E63DD6"/>
    <w:rsid w:val="00E76733"/>
    <w:rsid w:val="00EB174C"/>
    <w:rsid w:val="00F73532"/>
    <w:rsid w:val="00F9528B"/>
    <w:rsid w:val="00F96EDE"/>
    <w:rsid w:val="00FC38C2"/>
    <w:rsid w:val="00FF1B58"/>
    <w:rsid w:val="00FF3ED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6D7F-3C69-42CA-9C56-479A6517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57</cp:revision>
  <cp:lastPrinted>2023-10-11T10:21:00Z</cp:lastPrinted>
  <dcterms:created xsi:type="dcterms:W3CDTF">2023-07-26T04:30:00Z</dcterms:created>
  <dcterms:modified xsi:type="dcterms:W3CDTF">2024-06-20T07:01:00Z</dcterms:modified>
</cp:coreProperties>
</file>